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18E" w:rsidRDefault="0044718E" w:rsidP="003844A5">
      <w:pPr>
        <w:pStyle w:val="a7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44718E" w:rsidRPr="0044718E" w:rsidRDefault="0044718E" w:rsidP="0044718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44718E">
        <w:rPr>
          <w:rFonts w:ascii="Times New Roman" w:hAnsi="Times New Roman"/>
          <w:b/>
          <w:sz w:val="28"/>
          <w:szCs w:val="28"/>
        </w:rPr>
        <w:t>Аннотация к рабочей программе по истории для 10-11 классов</w:t>
      </w:r>
    </w:p>
    <w:p w:rsidR="0044718E" w:rsidRPr="0044718E" w:rsidRDefault="0044718E" w:rsidP="0044718E">
      <w:pPr>
        <w:pStyle w:val="a7"/>
        <w:rPr>
          <w:rFonts w:ascii="Times New Roman" w:hAnsi="Times New Roman"/>
          <w:b/>
          <w:bCs/>
          <w:sz w:val="24"/>
          <w:szCs w:val="24"/>
        </w:rPr>
      </w:pPr>
      <w:r w:rsidRPr="0044718E">
        <w:rPr>
          <w:rFonts w:ascii="Times New Roman" w:hAnsi="Times New Roman"/>
          <w:bCs/>
          <w:iCs/>
          <w:sz w:val="24"/>
          <w:szCs w:val="24"/>
        </w:rPr>
        <w:t xml:space="preserve">Рабочая программа разработана в соответствии </w:t>
      </w:r>
      <w:proofErr w:type="gramStart"/>
      <w:r w:rsidRPr="0044718E">
        <w:rPr>
          <w:rFonts w:ascii="Times New Roman" w:hAnsi="Times New Roman"/>
          <w:bCs/>
          <w:iCs/>
          <w:sz w:val="24"/>
          <w:szCs w:val="24"/>
        </w:rPr>
        <w:t>с</w:t>
      </w:r>
      <w:proofErr w:type="gramEnd"/>
      <w:r w:rsidRPr="0044718E">
        <w:rPr>
          <w:rFonts w:ascii="Times New Roman" w:hAnsi="Times New Roman"/>
          <w:bCs/>
          <w:iCs/>
          <w:sz w:val="24"/>
          <w:szCs w:val="24"/>
        </w:rPr>
        <w:t xml:space="preserve">: </w:t>
      </w:r>
    </w:p>
    <w:p w:rsidR="0044718E" w:rsidRPr="0044718E" w:rsidRDefault="0044718E" w:rsidP="0044718E">
      <w:pPr>
        <w:pStyle w:val="a9"/>
        <w:numPr>
          <w:ilvl w:val="0"/>
          <w:numId w:val="7"/>
        </w:numPr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44718E">
        <w:rPr>
          <w:rFonts w:ascii="Times New Roman" w:hAnsi="Times New Roman"/>
          <w:sz w:val="24"/>
          <w:szCs w:val="24"/>
        </w:rPr>
        <w:t>Федеральным законом № 273-ФЗ от 29.12.12г. «Об образовании в Российской Федерации»;</w:t>
      </w:r>
    </w:p>
    <w:p w:rsidR="0044718E" w:rsidRPr="0044718E" w:rsidRDefault="0044718E" w:rsidP="0044718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18E">
        <w:rPr>
          <w:rFonts w:ascii="Times New Roman" w:hAnsi="Times New Roman" w:cs="Times New Roman"/>
          <w:sz w:val="24"/>
          <w:szCs w:val="24"/>
        </w:rPr>
        <w:t>Уставом муниципального бюджетного образовательного учреждения "Лицей физики, математики, информатики №40" при Ульяновском государственном университете;</w:t>
      </w:r>
    </w:p>
    <w:p w:rsidR="0044718E" w:rsidRPr="0044718E" w:rsidRDefault="0044718E" w:rsidP="0044718E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718E">
        <w:rPr>
          <w:rFonts w:ascii="Times New Roman" w:hAnsi="Times New Roman" w:cs="Times New Roman"/>
          <w:bCs/>
          <w:iCs/>
          <w:sz w:val="24"/>
          <w:szCs w:val="24"/>
        </w:rPr>
        <w:t>Положением о</w:t>
      </w:r>
      <w:r w:rsidRPr="0044718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44718E">
        <w:rPr>
          <w:rFonts w:ascii="Times New Roman" w:hAnsi="Times New Roman" w:cs="Times New Roman"/>
          <w:bCs/>
          <w:iCs/>
          <w:sz w:val="24"/>
          <w:szCs w:val="24"/>
        </w:rPr>
        <w:t>рабочей программе</w:t>
      </w:r>
      <w:r w:rsidRPr="0044718E">
        <w:rPr>
          <w:rFonts w:ascii="Times New Roman" w:hAnsi="Times New Roman" w:cs="Times New Roman"/>
          <w:sz w:val="24"/>
          <w:szCs w:val="24"/>
        </w:rPr>
        <w:t xml:space="preserve"> учебных курсов, дисциплин (модулей), курсов внеурочной деятельности </w:t>
      </w:r>
      <w:r w:rsidRPr="0044718E">
        <w:rPr>
          <w:rFonts w:ascii="Times New Roman" w:hAnsi="Times New Roman" w:cs="Times New Roman"/>
          <w:bCs/>
          <w:iCs/>
          <w:sz w:val="24"/>
          <w:szCs w:val="24"/>
        </w:rPr>
        <w:t xml:space="preserve">МБОУ "Лицей физики, математики, информатики № 40" при </w:t>
      </w:r>
      <w:proofErr w:type="spellStart"/>
      <w:r w:rsidRPr="0044718E">
        <w:rPr>
          <w:rFonts w:ascii="Times New Roman" w:hAnsi="Times New Roman" w:cs="Times New Roman"/>
          <w:bCs/>
          <w:iCs/>
          <w:sz w:val="24"/>
          <w:szCs w:val="24"/>
        </w:rPr>
        <w:t>УлГУ</w:t>
      </w:r>
      <w:proofErr w:type="spellEnd"/>
      <w:r w:rsidRPr="0044718E">
        <w:rPr>
          <w:rFonts w:ascii="Times New Roman" w:hAnsi="Times New Roman" w:cs="Times New Roman"/>
          <w:bCs/>
          <w:iCs/>
          <w:sz w:val="24"/>
          <w:szCs w:val="24"/>
        </w:rPr>
        <w:t xml:space="preserve"> (протокол педагогического совета № </w:t>
      </w:r>
      <w:r w:rsidRPr="0044718E">
        <w:rPr>
          <w:rFonts w:ascii="Times New Roman" w:hAnsi="Times New Roman" w:cs="Times New Roman"/>
          <w:bCs/>
          <w:iCs/>
          <w:sz w:val="24"/>
          <w:szCs w:val="24"/>
          <w:u w:val="single"/>
        </w:rPr>
        <w:t>14 от 07.07.2016г.);</w:t>
      </w:r>
    </w:p>
    <w:p w:rsidR="0044718E" w:rsidRPr="0044718E" w:rsidRDefault="0044718E" w:rsidP="0044718E">
      <w:pPr>
        <w:tabs>
          <w:tab w:val="left" w:pos="10320"/>
        </w:tabs>
        <w:spacing w:after="0" w:line="240" w:lineRule="auto"/>
        <w:ind w:right="168" w:firstLine="567"/>
        <w:rPr>
          <w:rFonts w:ascii="Times New Roman" w:hAnsi="Times New Roman" w:cs="Times New Roman"/>
          <w:b/>
          <w:i/>
          <w:sz w:val="24"/>
          <w:szCs w:val="24"/>
        </w:rPr>
      </w:pPr>
    </w:p>
    <w:p w:rsidR="0044718E" w:rsidRPr="0044718E" w:rsidRDefault="0044718E" w:rsidP="0044718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4718E">
        <w:rPr>
          <w:rFonts w:ascii="Times New Roman" w:hAnsi="Times New Roman" w:cs="Times New Roman"/>
          <w:spacing w:val="-9"/>
          <w:sz w:val="24"/>
          <w:szCs w:val="24"/>
        </w:rPr>
        <w:t>Рабочая учебная программа по истории составлена на основе феде</w:t>
      </w:r>
      <w:r w:rsidRPr="0044718E">
        <w:rPr>
          <w:rFonts w:ascii="Times New Roman" w:hAnsi="Times New Roman" w:cs="Times New Roman"/>
          <w:spacing w:val="-9"/>
          <w:sz w:val="24"/>
          <w:szCs w:val="24"/>
        </w:rPr>
        <w:softHyphen/>
      </w:r>
      <w:r w:rsidRPr="0044718E">
        <w:rPr>
          <w:rFonts w:ascii="Times New Roman" w:hAnsi="Times New Roman" w:cs="Times New Roman"/>
          <w:spacing w:val="-5"/>
          <w:sz w:val="24"/>
          <w:szCs w:val="24"/>
        </w:rPr>
        <w:t>рального компо</w:t>
      </w:r>
      <w:r w:rsidRPr="0044718E">
        <w:rPr>
          <w:rFonts w:ascii="Times New Roman" w:hAnsi="Times New Roman" w:cs="Times New Roman"/>
          <w:spacing w:val="-5"/>
          <w:sz w:val="24"/>
          <w:szCs w:val="24"/>
        </w:rPr>
        <w:softHyphen/>
        <w:t xml:space="preserve">нента государственного стандарта среднего </w:t>
      </w:r>
      <w:r w:rsidRPr="0044718E">
        <w:rPr>
          <w:rFonts w:ascii="Times New Roman" w:hAnsi="Times New Roman" w:cs="Times New Roman"/>
          <w:spacing w:val="-14"/>
          <w:sz w:val="24"/>
          <w:szCs w:val="24"/>
        </w:rPr>
        <w:t xml:space="preserve">общего образования на базовом уровне, а также </w:t>
      </w:r>
      <w:r w:rsidRPr="0044718E">
        <w:rPr>
          <w:rFonts w:ascii="Times New Roman" w:hAnsi="Times New Roman" w:cs="Times New Roman"/>
          <w:b/>
          <w:kern w:val="36"/>
          <w:sz w:val="24"/>
          <w:szCs w:val="24"/>
        </w:rPr>
        <w:t xml:space="preserve">Программы для общеобразовательных учреждений   История. Россия и мир.. 10-11 классы / </w:t>
      </w:r>
      <w:proofErr w:type="spellStart"/>
      <w:r w:rsidRPr="0044718E">
        <w:rPr>
          <w:rFonts w:ascii="Times New Roman" w:hAnsi="Times New Roman" w:cs="Times New Roman"/>
          <w:b/>
          <w:sz w:val="24"/>
          <w:szCs w:val="24"/>
        </w:rPr>
        <w:t>О.В.Волобуев</w:t>
      </w:r>
      <w:proofErr w:type="spellEnd"/>
      <w:r w:rsidRPr="0044718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44718E">
        <w:rPr>
          <w:rFonts w:ascii="Times New Roman" w:hAnsi="Times New Roman" w:cs="Times New Roman"/>
          <w:b/>
          <w:sz w:val="24"/>
          <w:szCs w:val="24"/>
        </w:rPr>
        <w:t>В.А.Клоков</w:t>
      </w:r>
      <w:proofErr w:type="spellEnd"/>
      <w:r w:rsidRPr="0044718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44718E">
        <w:rPr>
          <w:rFonts w:ascii="Times New Roman" w:hAnsi="Times New Roman" w:cs="Times New Roman"/>
          <w:b/>
          <w:sz w:val="24"/>
          <w:szCs w:val="24"/>
        </w:rPr>
        <w:t>М.В.Пономарев</w:t>
      </w:r>
      <w:proofErr w:type="spellEnd"/>
      <w:r w:rsidRPr="0044718E">
        <w:rPr>
          <w:rFonts w:ascii="Times New Roman" w:hAnsi="Times New Roman" w:cs="Times New Roman"/>
          <w:b/>
          <w:sz w:val="24"/>
          <w:szCs w:val="24"/>
        </w:rPr>
        <w:t>. - М.: Дрофа. 2009 г.</w:t>
      </w:r>
    </w:p>
    <w:p w:rsidR="0044718E" w:rsidRPr="0044718E" w:rsidRDefault="0044718E" w:rsidP="0044718E">
      <w:pPr>
        <w:shd w:val="clear" w:color="auto" w:fill="FFFFFF"/>
        <w:tabs>
          <w:tab w:val="left" w:pos="10320"/>
          <w:tab w:val="left" w:pos="10772"/>
        </w:tabs>
        <w:spacing w:after="0" w:line="240" w:lineRule="auto"/>
        <w:ind w:right="16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718E">
        <w:rPr>
          <w:rFonts w:ascii="Times New Roman" w:hAnsi="Times New Roman" w:cs="Times New Roman"/>
          <w:sz w:val="24"/>
          <w:szCs w:val="24"/>
        </w:rPr>
        <w:t>Программа рассчитана на 136 часов в год</w:t>
      </w:r>
    </w:p>
    <w:p w:rsidR="0044718E" w:rsidRPr="0044718E" w:rsidRDefault="0044718E" w:rsidP="0044718E">
      <w:pPr>
        <w:shd w:val="clear" w:color="auto" w:fill="FFFFFF"/>
        <w:tabs>
          <w:tab w:val="left" w:pos="10320"/>
          <w:tab w:val="left" w:pos="10772"/>
        </w:tabs>
        <w:spacing w:after="0" w:line="240" w:lineRule="auto"/>
        <w:ind w:right="168" w:firstLine="567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44718E">
        <w:rPr>
          <w:rFonts w:ascii="Times New Roman" w:hAnsi="Times New Roman" w:cs="Times New Roman"/>
          <w:spacing w:val="-17"/>
          <w:sz w:val="24"/>
          <w:szCs w:val="24"/>
        </w:rPr>
        <w:t>Данная программа конкретизирует содержание предметных тем образо</w:t>
      </w:r>
      <w:r w:rsidRPr="0044718E">
        <w:rPr>
          <w:rFonts w:ascii="Times New Roman" w:hAnsi="Times New Roman" w:cs="Times New Roman"/>
          <w:spacing w:val="-17"/>
          <w:sz w:val="24"/>
          <w:szCs w:val="24"/>
        </w:rPr>
        <w:softHyphen/>
      </w:r>
      <w:r w:rsidRPr="0044718E">
        <w:rPr>
          <w:rFonts w:ascii="Times New Roman" w:hAnsi="Times New Roman" w:cs="Times New Roman"/>
          <w:spacing w:val="-8"/>
          <w:sz w:val="24"/>
          <w:szCs w:val="24"/>
        </w:rPr>
        <w:t>вательного стан</w:t>
      </w:r>
      <w:r w:rsidRPr="0044718E">
        <w:rPr>
          <w:rFonts w:ascii="Times New Roman" w:hAnsi="Times New Roman" w:cs="Times New Roman"/>
          <w:spacing w:val="-8"/>
          <w:sz w:val="24"/>
          <w:szCs w:val="24"/>
        </w:rPr>
        <w:softHyphen/>
        <w:t xml:space="preserve">дарта, дает примерное распределение учебных часов по </w:t>
      </w:r>
      <w:r w:rsidRPr="0044718E">
        <w:rPr>
          <w:rFonts w:ascii="Times New Roman" w:hAnsi="Times New Roman" w:cs="Times New Roman"/>
          <w:spacing w:val="-15"/>
          <w:sz w:val="24"/>
          <w:szCs w:val="24"/>
        </w:rPr>
        <w:t>разделам курса и реко</w:t>
      </w:r>
      <w:r w:rsidRPr="0044718E">
        <w:rPr>
          <w:rFonts w:ascii="Times New Roman" w:hAnsi="Times New Roman" w:cs="Times New Roman"/>
          <w:spacing w:val="-15"/>
          <w:sz w:val="24"/>
          <w:szCs w:val="24"/>
        </w:rPr>
        <w:softHyphen/>
        <w:t>мендуемую последовательность изучения тем и раз</w:t>
      </w:r>
      <w:r w:rsidRPr="0044718E">
        <w:rPr>
          <w:rFonts w:ascii="Times New Roman" w:hAnsi="Times New Roman" w:cs="Times New Roman"/>
          <w:spacing w:val="-15"/>
          <w:sz w:val="24"/>
          <w:szCs w:val="24"/>
        </w:rPr>
        <w:softHyphen/>
      </w:r>
      <w:r w:rsidRPr="0044718E">
        <w:rPr>
          <w:rFonts w:ascii="Times New Roman" w:hAnsi="Times New Roman" w:cs="Times New Roman"/>
          <w:spacing w:val="-11"/>
          <w:sz w:val="24"/>
          <w:szCs w:val="24"/>
        </w:rPr>
        <w:t xml:space="preserve">делов учебного предмета с учетом </w:t>
      </w:r>
      <w:proofErr w:type="spellStart"/>
      <w:r w:rsidRPr="0044718E">
        <w:rPr>
          <w:rFonts w:ascii="Times New Roman" w:hAnsi="Times New Roman" w:cs="Times New Roman"/>
          <w:spacing w:val="-11"/>
          <w:sz w:val="24"/>
          <w:szCs w:val="24"/>
        </w:rPr>
        <w:t>межпредметных</w:t>
      </w:r>
      <w:proofErr w:type="spellEnd"/>
      <w:r w:rsidRPr="0044718E">
        <w:rPr>
          <w:rFonts w:ascii="Times New Roman" w:hAnsi="Times New Roman" w:cs="Times New Roman"/>
          <w:spacing w:val="-11"/>
          <w:sz w:val="24"/>
          <w:szCs w:val="24"/>
        </w:rPr>
        <w:t xml:space="preserve"> и </w:t>
      </w:r>
      <w:proofErr w:type="spellStart"/>
      <w:r w:rsidRPr="0044718E">
        <w:rPr>
          <w:rFonts w:ascii="Times New Roman" w:hAnsi="Times New Roman" w:cs="Times New Roman"/>
          <w:spacing w:val="-11"/>
          <w:sz w:val="24"/>
          <w:szCs w:val="24"/>
        </w:rPr>
        <w:t>внутрипредметных</w:t>
      </w:r>
      <w:proofErr w:type="spellEnd"/>
      <w:r w:rsidRPr="0044718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4718E">
        <w:rPr>
          <w:rFonts w:ascii="Times New Roman" w:hAnsi="Times New Roman" w:cs="Times New Roman"/>
          <w:spacing w:val="-16"/>
          <w:sz w:val="24"/>
          <w:szCs w:val="24"/>
        </w:rPr>
        <w:t>связей, логики учебного процесса, возрастных осо</w:t>
      </w:r>
      <w:r w:rsidRPr="0044718E">
        <w:rPr>
          <w:rFonts w:ascii="Times New Roman" w:hAnsi="Times New Roman" w:cs="Times New Roman"/>
          <w:spacing w:val="-16"/>
          <w:sz w:val="24"/>
          <w:szCs w:val="24"/>
        </w:rPr>
        <w:softHyphen/>
        <w:t>бенностей учащихся. Ра</w:t>
      </w:r>
      <w:r w:rsidRPr="0044718E">
        <w:rPr>
          <w:rFonts w:ascii="Times New Roman" w:hAnsi="Times New Roman" w:cs="Times New Roman"/>
          <w:spacing w:val="-16"/>
          <w:sz w:val="24"/>
          <w:szCs w:val="24"/>
        </w:rPr>
        <w:softHyphen/>
        <w:t>бочая учебная программа содействует реализации единой концеп</w:t>
      </w:r>
      <w:r w:rsidRPr="0044718E">
        <w:rPr>
          <w:rFonts w:ascii="Times New Roman" w:hAnsi="Times New Roman" w:cs="Times New Roman"/>
          <w:spacing w:val="-16"/>
          <w:sz w:val="24"/>
          <w:szCs w:val="24"/>
        </w:rPr>
        <w:softHyphen/>
        <w:t>ции исто</w:t>
      </w:r>
      <w:r w:rsidRPr="0044718E">
        <w:rPr>
          <w:rFonts w:ascii="Times New Roman" w:hAnsi="Times New Roman" w:cs="Times New Roman"/>
          <w:spacing w:val="-16"/>
          <w:sz w:val="24"/>
          <w:szCs w:val="24"/>
        </w:rPr>
        <w:softHyphen/>
        <w:t>рического обра</w:t>
      </w:r>
      <w:r w:rsidRPr="0044718E">
        <w:rPr>
          <w:rFonts w:ascii="Times New Roman" w:hAnsi="Times New Roman" w:cs="Times New Roman"/>
          <w:spacing w:val="-16"/>
          <w:sz w:val="24"/>
          <w:szCs w:val="24"/>
        </w:rPr>
        <w:softHyphen/>
        <w:t>зования, сохраняя при этом условия для вариативного пост</w:t>
      </w:r>
      <w:r w:rsidRPr="0044718E">
        <w:rPr>
          <w:rFonts w:ascii="Times New Roman" w:hAnsi="Times New Roman" w:cs="Times New Roman"/>
          <w:spacing w:val="-16"/>
          <w:sz w:val="24"/>
          <w:szCs w:val="24"/>
        </w:rPr>
        <w:softHyphen/>
      </w:r>
      <w:r w:rsidRPr="0044718E">
        <w:rPr>
          <w:rFonts w:ascii="Times New Roman" w:hAnsi="Times New Roman" w:cs="Times New Roman"/>
          <w:spacing w:val="-14"/>
          <w:sz w:val="24"/>
          <w:szCs w:val="24"/>
        </w:rPr>
        <w:t>роения курсов истории.</w:t>
      </w:r>
    </w:p>
    <w:p w:rsidR="0044718E" w:rsidRPr="0044718E" w:rsidRDefault="0044718E" w:rsidP="0044718E">
      <w:pPr>
        <w:shd w:val="clear" w:color="auto" w:fill="FFFFFF"/>
        <w:tabs>
          <w:tab w:val="left" w:pos="10320"/>
          <w:tab w:val="left" w:pos="10772"/>
        </w:tabs>
        <w:spacing w:after="0" w:line="240" w:lineRule="auto"/>
        <w:ind w:right="168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4718E" w:rsidRPr="0044718E" w:rsidRDefault="0044718E" w:rsidP="0044718E">
      <w:pPr>
        <w:tabs>
          <w:tab w:val="left" w:pos="10320"/>
        </w:tabs>
        <w:spacing w:after="0" w:line="240" w:lineRule="auto"/>
        <w:ind w:right="168" w:firstLine="567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 w:rsidRPr="0044718E">
        <w:rPr>
          <w:rFonts w:ascii="Times New Roman" w:hAnsi="Times New Roman" w:cs="Times New Roman"/>
          <w:spacing w:val="-15"/>
          <w:sz w:val="24"/>
          <w:szCs w:val="24"/>
        </w:rPr>
        <w:t xml:space="preserve">Программа выполняет две основные функции:  </w:t>
      </w:r>
    </w:p>
    <w:p w:rsidR="0044718E" w:rsidRPr="0044718E" w:rsidRDefault="0044718E" w:rsidP="0044718E">
      <w:pPr>
        <w:tabs>
          <w:tab w:val="left" w:pos="10320"/>
        </w:tabs>
        <w:spacing w:after="0" w:line="240" w:lineRule="auto"/>
        <w:ind w:right="168" w:firstLine="567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 w:rsidRPr="0044718E">
        <w:rPr>
          <w:rFonts w:ascii="Times New Roman" w:hAnsi="Times New Roman" w:cs="Times New Roman"/>
          <w:spacing w:val="-15"/>
          <w:sz w:val="24"/>
          <w:szCs w:val="24"/>
        </w:rPr>
        <w:t xml:space="preserve">  </w:t>
      </w:r>
    </w:p>
    <w:p w:rsidR="0044718E" w:rsidRPr="0044718E" w:rsidRDefault="0044718E" w:rsidP="0044718E">
      <w:pPr>
        <w:shd w:val="clear" w:color="auto" w:fill="FFFFFF"/>
        <w:tabs>
          <w:tab w:val="left" w:pos="8818"/>
          <w:tab w:val="left" w:pos="10320"/>
        </w:tabs>
        <w:spacing w:after="0" w:line="240" w:lineRule="auto"/>
        <w:ind w:right="16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718E">
        <w:rPr>
          <w:rFonts w:ascii="Times New Roman" w:hAnsi="Times New Roman" w:cs="Times New Roman"/>
          <w:spacing w:val="-8"/>
          <w:sz w:val="24"/>
          <w:szCs w:val="24"/>
        </w:rPr>
        <w:t xml:space="preserve">      </w:t>
      </w:r>
      <w:r w:rsidRPr="0044718E">
        <w:rPr>
          <w:rFonts w:ascii="Times New Roman" w:hAnsi="Times New Roman" w:cs="Times New Roman"/>
          <w:spacing w:val="-8"/>
          <w:sz w:val="24"/>
          <w:szCs w:val="24"/>
          <w:u w:val="single"/>
        </w:rPr>
        <w:t>Информационно-методическая функция</w:t>
      </w:r>
      <w:r w:rsidRPr="0044718E">
        <w:rPr>
          <w:rFonts w:ascii="Times New Roman" w:hAnsi="Times New Roman" w:cs="Times New Roman"/>
          <w:spacing w:val="-8"/>
          <w:sz w:val="24"/>
          <w:szCs w:val="24"/>
        </w:rPr>
        <w:t xml:space="preserve"> позволяет всем участникам </w:t>
      </w:r>
      <w:r w:rsidRPr="0044718E">
        <w:rPr>
          <w:rFonts w:ascii="Times New Roman" w:hAnsi="Times New Roman" w:cs="Times New Roman"/>
          <w:spacing w:val="-13"/>
          <w:sz w:val="24"/>
          <w:szCs w:val="24"/>
        </w:rPr>
        <w:t>образователь</w:t>
      </w:r>
      <w:r w:rsidRPr="0044718E">
        <w:rPr>
          <w:rFonts w:ascii="Times New Roman" w:hAnsi="Times New Roman" w:cs="Times New Roman"/>
          <w:spacing w:val="-13"/>
          <w:sz w:val="24"/>
          <w:szCs w:val="24"/>
        </w:rPr>
        <w:softHyphen/>
        <w:t xml:space="preserve">ного процесса получить представление о целях, содержании, </w:t>
      </w:r>
      <w:r w:rsidRPr="0044718E">
        <w:rPr>
          <w:rFonts w:ascii="Times New Roman" w:hAnsi="Times New Roman" w:cs="Times New Roman"/>
          <w:spacing w:val="-11"/>
          <w:sz w:val="24"/>
          <w:szCs w:val="24"/>
        </w:rPr>
        <w:t xml:space="preserve">общей стратегии обучения, воспитания и развития учащихся средствами </w:t>
      </w:r>
      <w:r w:rsidRPr="0044718E">
        <w:rPr>
          <w:rFonts w:ascii="Times New Roman" w:hAnsi="Times New Roman" w:cs="Times New Roman"/>
          <w:spacing w:val="-14"/>
          <w:sz w:val="24"/>
          <w:szCs w:val="24"/>
        </w:rPr>
        <w:t>данного учебного предмета.</w:t>
      </w:r>
    </w:p>
    <w:p w:rsidR="0044718E" w:rsidRPr="0044718E" w:rsidRDefault="0044718E" w:rsidP="0044718E">
      <w:pPr>
        <w:shd w:val="clear" w:color="auto" w:fill="FFFFFF"/>
        <w:tabs>
          <w:tab w:val="left" w:pos="10320"/>
        </w:tabs>
        <w:spacing w:after="0" w:line="240" w:lineRule="auto"/>
        <w:ind w:right="168" w:firstLine="567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 w:rsidRPr="0044718E">
        <w:rPr>
          <w:rFonts w:ascii="Times New Roman" w:hAnsi="Times New Roman" w:cs="Times New Roman"/>
          <w:spacing w:val="-11"/>
          <w:sz w:val="24"/>
          <w:szCs w:val="24"/>
        </w:rPr>
        <w:t xml:space="preserve">      </w:t>
      </w:r>
      <w:r w:rsidRPr="0044718E">
        <w:rPr>
          <w:rFonts w:ascii="Times New Roman" w:hAnsi="Times New Roman" w:cs="Times New Roman"/>
          <w:spacing w:val="-11"/>
          <w:sz w:val="24"/>
          <w:szCs w:val="24"/>
          <w:u w:val="single"/>
        </w:rPr>
        <w:t>Организационно-планирующая функция</w:t>
      </w:r>
      <w:r w:rsidRPr="0044718E">
        <w:rPr>
          <w:rFonts w:ascii="Times New Roman" w:hAnsi="Times New Roman" w:cs="Times New Roman"/>
          <w:spacing w:val="-11"/>
          <w:sz w:val="24"/>
          <w:szCs w:val="24"/>
        </w:rPr>
        <w:t xml:space="preserve"> предусматривает выделение </w:t>
      </w:r>
      <w:r w:rsidRPr="0044718E">
        <w:rPr>
          <w:rFonts w:ascii="Times New Roman" w:hAnsi="Times New Roman" w:cs="Times New Roman"/>
          <w:spacing w:val="-12"/>
          <w:sz w:val="24"/>
          <w:szCs w:val="24"/>
        </w:rPr>
        <w:t>этапов обуче</w:t>
      </w:r>
      <w:r w:rsidRPr="0044718E">
        <w:rPr>
          <w:rFonts w:ascii="Times New Roman" w:hAnsi="Times New Roman" w:cs="Times New Roman"/>
          <w:spacing w:val="-12"/>
          <w:sz w:val="24"/>
          <w:szCs w:val="24"/>
        </w:rPr>
        <w:softHyphen/>
        <w:t xml:space="preserve">ния, рекомендуемое структурирование учебного материала, </w:t>
      </w:r>
      <w:r w:rsidRPr="0044718E">
        <w:rPr>
          <w:rFonts w:ascii="Times New Roman" w:hAnsi="Times New Roman" w:cs="Times New Roman"/>
          <w:spacing w:val="-4"/>
          <w:sz w:val="24"/>
          <w:szCs w:val="24"/>
        </w:rPr>
        <w:t>определение его количест</w:t>
      </w:r>
      <w:r w:rsidRPr="0044718E">
        <w:rPr>
          <w:rFonts w:ascii="Times New Roman" w:hAnsi="Times New Roman" w:cs="Times New Roman"/>
          <w:spacing w:val="-4"/>
          <w:sz w:val="24"/>
          <w:szCs w:val="24"/>
        </w:rPr>
        <w:softHyphen/>
        <w:t xml:space="preserve">венных качественных характеристик на </w:t>
      </w:r>
      <w:r w:rsidRPr="0044718E">
        <w:rPr>
          <w:rFonts w:ascii="Times New Roman" w:hAnsi="Times New Roman" w:cs="Times New Roman"/>
          <w:spacing w:val="-9"/>
          <w:sz w:val="24"/>
          <w:szCs w:val="24"/>
        </w:rPr>
        <w:t>каждом из этапов, в том числе для составления тематического планиро</w:t>
      </w:r>
      <w:r w:rsidRPr="0044718E">
        <w:rPr>
          <w:rFonts w:ascii="Times New Roman" w:hAnsi="Times New Roman" w:cs="Times New Roman"/>
          <w:spacing w:val="-9"/>
          <w:sz w:val="24"/>
          <w:szCs w:val="24"/>
        </w:rPr>
        <w:softHyphen/>
      </w:r>
      <w:r w:rsidRPr="0044718E">
        <w:rPr>
          <w:rFonts w:ascii="Times New Roman" w:hAnsi="Times New Roman" w:cs="Times New Roman"/>
          <w:spacing w:val="-8"/>
          <w:sz w:val="24"/>
          <w:szCs w:val="24"/>
        </w:rPr>
        <w:t>вания курса, содержательного наполнения про</w:t>
      </w:r>
      <w:r w:rsidRPr="0044718E">
        <w:rPr>
          <w:rFonts w:ascii="Times New Roman" w:hAnsi="Times New Roman" w:cs="Times New Roman"/>
          <w:spacing w:val="-8"/>
          <w:sz w:val="24"/>
          <w:szCs w:val="24"/>
        </w:rPr>
        <w:softHyphen/>
        <w:t>межуточной атте</w:t>
      </w:r>
      <w:r w:rsidRPr="0044718E">
        <w:rPr>
          <w:rFonts w:ascii="Times New Roman" w:hAnsi="Times New Roman" w:cs="Times New Roman"/>
          <w:spacing w:val="-8"/>
          <w:sz w:val="24"/>
          <w:szCs w:val="24"/>
        </w:rPr>
        <w:softHyphen/>
        <w:t xml:space="preserve">стации </w:t>
      </w:r>
      <w:r w:rsidRPr="0044718E">
        <w:rPr>
          <w:rFonts w:ascii="Times New Roman" w:hAnsi="Times New Roman" w:cs="Times New Roman"/>
          <w:spacing w:val="-15"/>
          <w:sz w:val="24"/>
          <w:szCs w:val="24"/>
        </w:rPr>
        <w:t>учащихся.</w:t>
      </w:r>
    </w:p>
    <w:p w:rsidR="0044718E" w:rsidRPr="0044718E" w:rsidRDefault="0044718E" w:rsidP="0044718E">
      <w:pPr>
        <w:shd w:val="clear" w:color="auto" w:fill="FFFFFF"/>
        <w:tabs>
          <w:tab w:val="left" w:pos="10320"/>
        </w:tabs>
        <w:spacing w:after="0" w:line="240" w:lineRule="auto"/>
        <w:ind w:right="168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44A5" w:rsidRPr="0044718E" w:rsidRDefault="003844A5" w:rsidP="004471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3844A5" w:rsidRPr="0044718E" w:rsidSect="00C43BF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C51" w:rsidRDefault="00EC7C51" w:rsidP="00843A99">
      <w:pPr>
        <w:spacing w:after="0" w:line="240" w:lineRule="auto"/>
      </w:pPr>
      <w:r>
        <w:separator/>
      </w:r>
    </w:p>
  </w:endnote>
  <w:endnote w:type="continuationSeparator" w:id="0">
    <w:p w:rsidR="00EC7C51" w:rsidRDefault="00EC7C51" w:rsidP="00843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C51" w:rsidRDefault="00EC7C51" w:rsidP="00843A99">
      <w:pPr>
        <w:spacing w:after="0" w:line="240" w:lineRule="auto"/>
      </w:pPr>
      <w:r>
        <w:separator/>
      </w:r>
    </w:p>
  </w:footnote>
  <w:footnote w:type="continuationSeparator" w:id="0">
    <w:p w:rsidR="00EC7C51" w:rsidRDefault="00EC7C51" w:rsidP="00843A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73A53"/>
    <w:multiLevelType w:val="hybridMultilevel"/>
    <w:tmpl w:val="47BEA6C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A0521"/>
    <w:multiLevelType w:val="hybridMultilevel"/>
    <w:tmpl w:val="C0CE387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EF51B2"/>
    <w:multiLevelType w:val="multilevel"/>
    <w:tmpl w:val="D7FA2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781D3B"/>
    <w:multiLevelType w:val="hybridMultilevel"/>
    <w:tmpl w:val="096CB4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AE0EBE"/>
    <w:multiLevelType w:val="hybridMultilevel"/>
    <w:tmpl w:val="6B1EF5A2"/>
    <w:lvl w:ilvl="0" w:tplc="15F485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6213105"/>
    <w:multiLevelType w:val="hybridMultilevel"/>
    <w:tmpl w:val="AB84840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E42C12"/>
    <w:multiLevelType w:val="hybridMultilevel"/>
    <w:tmpl w:val="BE84540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63E5"/>
    <w:rsid w:val="00001463"/>
    <w:rsid w:val="000078A4"/>
    <w:rsid w:val="000268D2"/>
    <w:rsid w:val="00030D82"/>
    <w:rsid w:val="00036058"/>
    <w:rsid w:val="000422EF"/>
    <w:rsid w:val="000A633C"/>
    <w:rsid w:val="000C16C8"/>
    <w:rsid w:val="000D0DB9"/>
    <w:rsid w:val="000D451D"/>
    <w:rsid w:val="00165D59"/>
    <w:rsid w:val="00194A6B"/>
    <w:rsid w:val="001A2DD3"/>
    <w:rsid w:val="0020133A"/>
    <w:rsid w:val="0021611F"/>
    <w:rsid w:val="00242CDE"/>
    <w:rsid w:val="002436E5"/>
    <w:rsid w:val="002756D9"/>
    <w:rsid w:val="002C133B"/>
    <w:rsid w:val="002F2A0E"/>
    <w:rsid w:val="00311D12"/>
    <w:rsid w:val="003123C8"/>
    <w:rsid w:val="00314494"/>
    <w:rsid w:val="0031764B"/>
    <w:rsid w:val="0032053B"/>
    <w:rsid w:val="003844A5"/>
    <w:rsid w:val="0039055B"/>
    <w:rsid w:val="00391892"/>
    <w:rsid w:val="003D5031"/>
    <w:rsid w:val="0041231B"/>
    <w:rsid w:val="0043594C"/>
    <w:rsid w:val="0044718E"/>
    <w:rsid w:val="0044783C"/>
    <w:rsid w:val="004573E8"/>
    <w:rsid w:val="004664A2"/>
    <w:rsid w:val="004718DE"/>
    <w:rsid w:val="0049308B"/>
    <w:rsid w:val="00496ADF"/>
    <w:rsid w:val="00496AF0"/>
    <w:rsid w:val="004B5B5D"/>
    <w:rsid w:val="004D008A"/>
    <w:rsid w:val="004D0EF2"/>
    <w:rsid w:val="004F63E5"/>
    <w:rsid w:val="00527382"/>
    <w:rsid w:val="00531DE5"/>
    <w:rsid w:val="00535CE2"/>
    <w:rsid w:val="0053708D"/>
    <w:rsid w:val="00555EF0"/>
    <w:rsid w:val="006047E0"/>
    <w:rsid w:val="00630B84"/>
    <w:rsid w:val="006B1F43"/>
    <w:rsid w:val="006B270C"/>
    <w:rsid w:val="006E2198"/>
    <w:rsid w:val="006F3D47"/>
    <w:rsid w:val="00720948"/>
    <w:rsid w:val="00751945"/>
    <w:rsid w:val="00752DF2"/>
    <w:rsid w:val="00761728"/>
    <w:rsid w:val="007637E6"/>
    <w:rsid w:val="00777650"/>
    <w:rsid w:val="007A0407"/>
    <w:rsid w:val="007A6096"/>
    <w:rsid w:val="007A7648"/>
    <w:rsid w:val="007D358A"/>
    <w:rsid w:val="007E64AE"/>
    <w:rsid w:val="008003DC"/>
    <w:rsid w:val="00843A99"/>
    <w:rsid w:val="00895723"/>
    <w:rsid w:val="00895B25"/>
    <w:rsid w:val="008A5F44"/>
    <w:rsid w:val="008B02E5"/>
    <w:rsid w:val="008C1953"/>
    <w:rsid w:val="008D4328"/>
    <w:rsid w:val="008D51CB"/>
    <w:rsid w:val="008F4F36"/>
    <w:rsid w:val="00962D2D"/>
    <w:rsid w:val="00A12630"/>
    <w:rsid w:val="00A80625"/>
    <w:rsid w:val="00A812A6"/>
    <w:rsid w:val="00A95E31"/>
    <w:rsid w:val="00A960B8"/>
    <w:rsid w:val="00B90635"/>
    <w:rsid w:val="00BA4014"/>
    <w:rsid w:val="00BB4C8A"/>
    <w:rsid w:val="00BE2EE7"/>
    <w:rsid w:val="00BF4F41"/>
    <w:rsid w:val="00BF537B"/>
    <w:rsid w:val="00BF7A15"/>
    <w:rsid w:val="00C17525"/>
    <w:rsid w:val="00C21B00"/>
    <w:rsid w:val="00C43BF5"/>
    <w:rsid w:val="00C52965"/>
    <w:rsid w:val="00CF2AC6"/>
    <w:rsid w:val="00D31D30"/>
    <w:rsid w:val="00D326C9"/>
    <w:rsid w:val="00DA268A"/>
    <w:rsid w:val="00DF57DA"/>
    <w:rsid w:val="00E67BAB"/>
    <w:rsid w:val="00E76008"/>
    <w:rsid w:val="00E94622"/>
    <w:rsid w:val="00EA2DB6"/>
    <w:rsid w:val="00EC53D2"/>
    <w:rsid w:val="00EC7C51"/>
    <w:rsid w:val="00EF7E9E"/>
    <w:rsid w:val="00F139FA"/>
    <w:rsid w:val="00F2342B"/>
    <w:rsid w:val="00F840EC"/>
    <w:rsid w:val="00F9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91F32"/>
    <w:pPr>
      <w:ind w:left="720"/>
      <w:contextualSpacing/>
    </w:pPr>
  </w:style>
  <w:style w:type="table" w:styleId="a4">
    <w:name w:val="Table Grid"/>
    <w:basedOn w:val="a1"/>
    <w:rsid w:val="00F234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C43BF5"/>
    <w:rPr>
      <w:i/>
      <w:iCs/>
    </w:rPr>
  </w:style>
  <w:style w:type="character" w:styleId="a6">
    <w:name w:val="Hyperlink"/>
    <w:basedOn w:val="a0"/>
    <w:uiPriority w:val="99"/>
    <w:semiHidden/>
    <w:unhideWhenUsed/>
    <w:rsid w:val="00C43BF5"/>
    <w:rPr>
      <w:color w:val="0000FF"/>
      <w:u w:val="single"/>
    </w:rPr>
  </w:style>
  <w:style w:type="paragraph" w:styleId="a7">
    <w:name w:val="No Spacing"/>
    <w:link w:val="a8"/>
    <w:uiPriority w:val="99"/>
    <w:qFormat/>
    <w:rsid w:val="00496AF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rsid w:val="00496AF0"/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rsid w:val="00843A99"/>
    <w:pPr>
      <w:spacing w:before="75" w:after="150" w:line="240" w:lineRule="auto"/>
    </w:pPr>
    <w:rPr>
      <w:rFonts w:ascii="Verdana" w:eastAsia="Times New Roman" w:hAnsi="Verdana" w:cs="Times New Roman"/>
      <w:sz w:val="18"/>
      <w:szCs w:val="18"/>
      <w:lang w:eastAsia="ru-RU"/>
    </w:rPr>
  </w:style>
  <w:style w:type="character" w:customStyle="1" w:styleId="c6">
    <w:name w:val="c6"/>
    <w:basedOn w:val="a0"/>
    <w:rsid w:val="00843A99"/>
  </w:style>
  <w:style w:type="paragraph" w:styleId="aa">
    <w:name w:val="header"/>
    <w:basedOn w:val="a"/>
    <w:link w:val="ab"/>
    <w:uiPriority w:val="99"/>
    <w:semiHidden/>
    <w:unhideWhenUsed/>
    <w:rsid w:val="00843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43A99"/>
  </w:style>
  <w:style w:type="paragraph" w:styleId="ac">
    <w:name w:val="footer"/>
    <w:basedOn w:val="a"/>
    <w:link w:val="ad"/>
    <w:uiPriority w:val="99"/>
    <w:semiHidden/>
    <w:unhideWhenUsed/>
    <w:rsid w:val="00843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43A99"/>
  </w:style>
  <w:style w:type="paragraph" w:customStyle="1" w:styleId="c19">
    <w:name w:val="c19"/>
    <w:basedOn w:val="a"/>
    <w:rsid w:val="00243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2">
    <w:name w:val="c1 c2"/>
    <w:basedOn w:val="a0"/>
    <w:rsid w:val="002436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6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Завуч</cp:lastModifiedBy>
  <cp:revision>26</cp:revision>
  <dcterms:created xsi:type="dcterms:W3CDTF">2017-09-15T17:35:00Z</dcterms:created>
  <dcterms:modified xsi:type="dcterms:W3CDTF">2017-11-29T09:18:00Z</dcterms:modified>
</cp:coreProperties>
</file>